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04" w:rsidRPr="0015355C" w:rsidRDefault="00451D37" w:rsidP="008E4E3F">
      <w:pPr>
        <w:pStyle w:val="2"/>
        <w:spacing w:line="240" w:lineRule="auto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15355C">
        <w:rPr>
          <w:rFonts w:ascii="Times New Roman" w:hAnsi="Times New Roman" w:cs="Times New Roman"/>
          <w:color w:val="000000" w:themeColor="text1"/>
          <w:sz w:val="40"/>
          <w:szCs w:val="40"/>
        </w:rPr>
        <w:t>Черняева Елена Анатольевна</w:t>
      </w:r>
    </w:p>
    <w:p w:rsidR="00451D37" w:rsidRPr="0015355C" w:rsidRDefault="00E8190E" w:rsidP="008E4E3F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-3810</wp:posOffset>
            </wp:positionV>
            <wp:extent cx="2291715" cy="2897505"/>
            <wp:effectExtent l="19050" t="0" r="0" b="0"/>
            <wp:wrapSquare wrapText="bothSides"/>
            <wp:docPr id="2" name="Рисунок 1" descr="C:\Users\Лена\Desktop\Резюме\zrg9WVuT8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Резюме\zrg9WVuT8A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D37" w:rsidRPr="0015355C">
        <w:rPr>
          <w:rFonts w:ascii="Times New Roman" w:hAnsi="Times New Roman" w:cs="Times New Roman"/>
          <w:b/>
          <w:sz w:val="40"/>
          <w:szCs w:val="40"/>
        </w:rPr>
        <w:t xml:space="preserve">Личные данные:    </w:t>
      </w:r>
    </w:p>
    <w:p w:rsidR="00451D37" w:rsidRPr="008E4E3F" w:rsidRDefault="00451D3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8E4E3F">
        <w:rPr>
          <w:rFonts w:ascii="Times New Roman" w:hAnsi="Times New Roman" w:cs="Times New Roman"/>
          <w:sz w:val="28"/>
          <w:szCs w:val="28"/>
        </w:rPr>
        <w:t xml:space="preserve"> 24 года</w:t>
      </w:r>
    </w:p>
    <w:p w:rsidR="008E4E3F" w:rsidRDefault="00451D3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b/>
          <w:sz w:val="28"/>
          <w:szCs w:val="28"/>
        </w:rPr>
        <w:t>Семейное положение:</w:t>
      </w:r>
      <w:r w:rsidRPr="008E4E3F">
        <w:rPr>
          <w:rFonts w:ascii="Times New Roman" w:hAnsi="Times New Roman" w:cs="Times New Roman"/>
          <w:sz w:val="28"/>
          <w:szCs w:val="28"/>
        </w:rPr>
        <w:t xml:space="preserve"> не замужем</w:t>
      </w:r>
    </w:p>
    <w:p w:rsidR="00451D37" w:rsidRPr="008E4E3F" w:rsidRDefault="00451D3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b/>
          <w:sz w:val="28"/>
          <w:szCs w:val="28"/>
        </w:rPr>
        <w:t>Дети:</w:t>
      </w:r>
      <w:r w:rsidRPr="008E4E3F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451D37" w:rsidRPr="008E4E3F" w:rsidRDefault="00451D37" w:rsidP="008E4E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4E3F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  <w:r w:rsidR="005E17F1" w:rsidRPr="008E4E3F">
        <w:rPr>
          <w:rFonts w:ascii="Times New Roman" w:hAnsi="Times New Roman" w:cs="Times New Roman"/>
          <w:b/>
          <w:sz w:val="28"/>
          <w:szCs w:val="28"/>
        </w:rPr>
        <w:t>:</w:t>
      </w:r>
    </w:p>
    <w:p w:rsidR="005E17F1" w:rsidRPr="008E4E3F" w:rsidRDefault="005E17F1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b/>
          <w:sz w:val="28"/>
          <w:szCs w:val="28"/>
        </w:rPr>
        <w:t>Адрес</w:t>
      </w:r>
      <w:r w:rsidRPr="008E4E3F">
        <w:rPr>
          <w:rFonts w:ascii="Times New Roman" w:hAnsi="Times New Roman" w:cs="Times New Roman"/>
          <w:sz w:val="28"/>
          <w:szCs w:val="28"/>
        </w:rPr>
        <w:t>:  г.Санкт-Петербург</w:t>
      </w:r>
      <w:r w:rsidR="00A92B2F">
        <w:rPr>
          <w:rFonts w:ascii="Times New Roman" w:hAnsi="Times New Roman" w:cs="Times New Roman"/>
          <w:sz w:val="28"/>
          <w:szCs w:val="28"/>
        </w:rPr>
        <w:t>, Витебский пр.</w:t>
      </w:r>
      <w:r w:rsidR="00266F08" w:rsidRPr="008E4E3F">
        <w:rPr>
          <w:rFonts w:ascii="Times New Roman" w:hAnsi="Times New Roman" w:cs="Times New Roman"/>
          <w:sz w:val="28"/>
          <w:szCs w:val="28"/>
        </w:rPr>
        <w:t xml:space="preserve"> 53.</w:t>
      </w:r>
    </w:p>
    <w:p w:rsidR="005E17F1" w:rsidRPr="008E4E3F" w:rsidRDefault="005E17F1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8E4E3F">
        <w:rPr>
          <w:rFonts w:ascii="Times New Roman" w:hAnsi="Times New Roman" w:cs="Times New Roman"/>
          <w:sz w:val="28"/>
          <w:szCs w:val="28"/>
        </w:rPr>
        <w:t xml:space="preserve"> 8-952-269-32-58</w:t>
      </w:r>
    </w:p>
    <w:p w:rsidR="005E17F1" w:rsidRPr="00707B99" w:rsidRDefault="005E17F1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707B99">
        <w:rPr>
          <w:rFonts w:ascii="Times New Roman" w:hAnsi="Times New Roman" w:cs="Times New Roman"/>
          <w:b/>
          <w:sz w:val="28"/>
          <w:szCs w:val="28"/>
        </w:rPr>
        <w:t>-</w:t>
      </w:r>
      <w:r w:rsidRPr="008E4E3F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707B99">
        <w:rPr>
          <w:rFonts w:ascii="Times New Roman" w:hAnsi="Times New Roman" w:cs="Times New Roman"/>
          <w:b/>
          <w:sz w:val="28"/>
          <w:szCs w:val="28"/>
        </w:rPr>
        <w:t>:</w:t>
      </w:r>
      <w:r w:rsidRPr="00707B99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8E4E3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Elena</w:t>
        </w:r>
        <w:r w:rsidRPr="00707B99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Pr="008E4E3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premydr</w:t>
        </w:r>
        <w:r w:rsidRPr="00707B99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8E4E3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07B9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8E4E3F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15355C" w:rsidRDefault="005E17F1" w:rsidP="001535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355C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15355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355C" w:rsidRPr="0015355C" w:rsidRDefault="005E17F1" w:rsidP="008E4E3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355C">
        <w:rPr>
          <w:rFonts w:ascii="Times New Roman" w:hAnsi="Times New Roman" w:cs="Times New Roman"/>
          <w:sz w:val="28"/>
          <w:szCs w:val="28"/>
        </w:rPr>
        <w:t xml:space="preserve">2008-2012 </w:t>
      </w:r>
      <w:r w:rsidR="00FD0DEC" w:rsidRPr="0015355C">
        <w:rPr>
          <w:rFonts w:ascii="Times New Roman" w:hAnsi="Times New Roman" w:cs="Times New Roman"/>
          <w:sz w:val="28"/>
          <w:szCs w:val="28"/>
        </w:rPr>
        <w:t>гг.</w:t>
      </w:r>
      <w:r w:rsidRPr="0015355C">
        <w:rPr>
          <w:rFonts w:ascii="Times New Roman" w:hAnsi="Times New Roman" w:cs="Times New Roman"/>
          <w:sz w:val="28"/>
          <w:szCs w:val="28"/>
        </w:rPr>
        <w:t>– СпбГУ</w:t>
      </w:r>
      <w:r w:rsidR="002C204C" w:rsidRPr="0015355C">
        <w:rPr>
          <w:rFonts w:ascii="Times New Roman" w:hAnsi="Times New Roman" w:cs="Times New Roman"/>
          <w:sz w:val="28"/>
          <w:szCs w:val="28"/>
        </w:rPr>
        <w:t xml:space="preserve"> (бакалавр) </w:t>
      </w:r>
      <w:r w:rsidRPr="0015355C">
        <w:rPr>
          <w:rFonts w:ascii="Times New Roman" w:hAnsi="Times New Roman" w:cs="Times New Roman"/>
          <w:sz w:val="28"/>
          <w:szCs w:val="28"/>
        </w:rPr>
        <w:t xml:space="preserve">факультет </w:t>
      </w:r>
      <w:r w:rsidR="008702DE">
        <w:rPr>
          <w:rFonts w:ascii="Times New Roman" w:hAnsi="Times New Roman" w:cs="Times New Roman"/>
          <w:sz w:val="28"/>
          <w:szCs w:val="28"/>
        </w:rPr>
        <w:t>«И</w:t>
      </w:r>
      <w:r w:rsidRPr="0015355C">
        <w:rPr>
          <w:rFonts w:ascii="Times New Roman" w:hAnsi="Times New Roman" w:cs="Times New Roman"/>
          <w:sz w:val="28"/>
          <w:szCs w:val="28"/>
        </w:rPr>
        <w:t>скусств»,</w:t>
      </w:r>
      <w:r w:rsidR="00CA4698" w:rsidRPr="0015355C">
        <w:rPr>
          <w:rFonts w:ascii="Times New Roman" w:hAnsi="Times New Roman" w:cs="Times New Roman"/>
          <w:sz w:val="28"/>
          <w:szCs w:val="28"/>
        </w:rPr>
        <w:t xml:space="preserve"> </w:t>
      </w:r>
      <w:r w:rsidR="008702DE">
        <w:rPr>
          <w:rFonts w:ascii="Times New Roman" w:eastAsia="Times New Roman CYR" w:hAnsi="Times New Roman" w:cs="Times New Roman"/>
          <w:color w:val="000000"/>
          <w:sz w:val="28"/>
          <w:szCs w:val="28"/>
        </w:rPr>
        <w:t>к</w:t>
      </w:r>
      <w:r w:rsidR="00CA4698" w:rsidRPr="0015355C">
        <w:rPr>
          <w:rFonts w:ascii="Times New Roman" w:eastAsia="Times New Roman CYR" w:hAnsi="Times New Roman" w:cs="Times New Roman"/>
          <w:color w:val="000000"/>
          <w:sz w:val="28"/>
          <w:szCs w:val="28"/>
        </w:rPr>
        <w:t>афедра «Реставрация»</w:t>
      </w:r>
      <w:r w:rsidR="008702DE">
        <w:rPr>
          <w:rFonts w:ascii="Times New Roman" w:eastAsia="Times New Roman CYR" w:hAnsi="Times New Roman" w:cs="Times New Roman"/>
          <w:color w:val="000000"/>
          <w:sz w:val="28"/>
          <w:szCs w:val="28"/>
        </w:rPr>
        <w:t>,</w:t>
      </w:r>
      <w:r w:rsidRPr="0015355C">
        <w:rPr>
          <w:rFonts w:ascii="Times New Roman" w:hAnsi="Times New Roman" w:cs="Times New Roman"/>
          <w:sz w:val="28"/>
          <w:szCs w:val="28"/>
        </w:rPr>
        <w:t xml:space="preserve"> направление</w:t>
      </w:r>
      <w:r w:rsidR="002C204C" w:rsidRPr="0015355C">
        <w:rPr>
          <w:rFonts w:ascii="Times New Roman" w:hAnsi="Times New Roman" w:cs="Times New Roman"/>
          <w:sz w:val="28"/>
          <w:szCs w:val="28"/>
        </w:rPr>
        <w:t xml:space="preserve"> </w:t>
      </w:r>
      <w:r w:rsidR="00CA4698" w:rsidRPr="0015355C">
        <w:rPr>
          <w:rFonts w:ascii="Times New Roman" w:eastAsia="Times New Roman CYR" w:hAnsi="Times New Roman" w:cs="Times New Roman"/>
          <w:color w:val="000000"/>
          <w:sz w:val="28"/>
          <w:szCs w:val="28"/>
        </w:rPr>
        <w:t>«Реставрация предметов изобразительного и декоративно-прикладного искусства»</w:t>
      </w:r>
      <w:r w:rsidR="008702DE">
        <w:rPr>
          <w:rFonts w:ascii="Times New Roman" w:eastAsia="Times New Roman CYR" w:hAnsi="Times New Roman" w:cs="Times New Roman"/>
          <w:color w:val="000000"/>
          <w:sz w:val="28"/>
          <w:szCs w:val="28"/>
        </w:rPr>
        <w:t>.</w:t>
      </w:r>
      <w:r w:rsidR="00CA4698" w:rsidRPr="0015355C">
        <w:rPr>
          <w:rFonts w:ascii="Times New Roman" w:eastAsia="Times New Roman CYR" w:hAnsi="Times New Roman" w:cs="Times New Roman"/>
          <w:color w:val="000000"/>
          <w:sz w:val="28"/>
          <w:szCs w:val="28"/>
        </w:rPr>
        <w:br/>
      </w:r>
      <w:r w:rsidR="002C204C" w:rsidRPr="0015355C">
        <w:rPr>
          <w:rFonts w:ascii="Times New Roman" w:hAnsi="Times New Roman" w:cs="Times New Roman"/>
          <w:b/>
          <w:sz w:val="28"/>
          <w:szCs w:val="28"/>
        </w:rPr>
        <w:t>Достижения:</w:t>
      </w:r>
      <w:r w:rsidR="002C204C" w:rsidRPr="0015355C">
        <w:rPr>
          <w:rFonts w:ascii="Times New Roman" w:hAnsi="Times New Roman" w:cs="Times New Roman"/>
          <w:sz w:val="28"/>
          <w:szCs w:val="28"/>
        </w:rPr>
        <w:t xml:space="preserve"> Работа над</w:t>
      </w:r>
      <w:r w:rsidR="00CA4698" w:rsidRPr="0015355C">
        <w:rPr>
          <w:rFonts w:ascii="Times New Roman" w:hAnsi="Times New Roman" w:cs="Times New Roman"/>
          <w:sz w:val="28"/>
          <w:szCs w:val="28"/>
        </w:rPr>
        <w:t xml:space="preserve"> </w:t>
      </w:r>
      <w:r w:rsidR="002C204C" w:rsidRPr="0015355C">
        <w:rPr>
          <w:rFonts w:ascii="Times New Roman" w:hAnsi="Times New Roman" w:cs="Times New Roman"/>
          <w:sz w:val="28"/>
          <w:szCs w:val="28"/>
        </w:rPr>
        <w:t xml:space="preserve"> дипломной  работой по теме « Реставрация круглой деревянной золоченой скульптуры Архангела Михаила</w:t>
      </w:r>
      <w:r w:rsidR="00192ED4" w:rsidRPr="0015355C">
        <w:rPr>
          <w:rFonts w:ascii="Times New Roman" w:hAnsi="Times New Roman" w:cs="Times New Roman"/>
          <w:sz w:val="28"/>
          <w:szCs w:val="28"/>
        </w:rPr>
        <w:t xml:space="preserve">» на базе </w:t>
      </w:r>
      <w:r w:rsidR="00CA4698" w:rsidRPr="0015355C">
        <w:rPr>
          <w:rFonts w:ascii="Times New Roman" w:hAnsi="Times New Roman" w:cs="Times New Roman"/>
          <w:sz w:val="28"/>
          <w:szCs w:val="28"/>
        </w:rPr>
        <w:t xml:space="preserve">реставрационной мастерской </w:t>
      </w:r>
      <w:r w:rsidR="00192ED4" w:rsidRPr="0015355C">
        <w:rPr>
          <w:rFonts w:ascii="Times New Roman" w:hAnsi="Times New Roman" w:cs="Times New Roman"/>
          <w:sz w:val="28"/>
          <w:szCs w:val="28"/>
        </w:rPr>
        <w:t xml:space="preserve">Государственного музея истории религии </w:t>
      </w:r>
      <w:r w:rsidR="0001374D">
        <w:rPr>
          <w:rFonts w:ascii="Times New Roman" w:hAnsi="Times New Roman" w:cs="Times New Roman"/>
          <w:sz w:val="28"/>
          <w:szCs w:val="28"/>
        </w:rPr>
        <w:t xml:space="preserve">(Рис.1) </w:t>
      </w:r>
      <w:hyperlink r:id="rId10" w:history="1">
        <w:r w:rsidR="0015355C" w:rsidRPr="00F91F19">
          <w:rPr>
            <w:rStyle w:val="a7"/>
            <w:rFonts w:ascii="Times New Roman" w:hAnsi="Times New Roman" w:cs="Times New Roman"/>
            <w:sz w:val="28"/>
            <w:szCs w:val="28"/>
          </w:rPr>
          <w:t>http://www.gmir.ru/</w:t>
        </w:r>
      </w:hyperlink>
      <w:r w:rsidR="008702DE">
        <w:rPr>
          <w:rFonts w:ascii="Times New Roman" w:hAnsi="Times New Roman" w:cs="Times New Roman"/>
          <w:sz w:val="28"/>
          <w:szCs w:val="28"/>
        </w:rPr>
        <w:t>.</w:t>
      </w:r>
    </w:p>
    <w:p w:rsidR="00CA4698" w:rsidRPr="002D1835" w:rsidRDefault="002C204C" w:rsidP="008E4E3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355C">
        <w:rPr>
          <w:rFonts w:ascii="Times New Roman" w:hAnsi="Times New Roman" w:cs="Times New Roman"/>
          <w:sz w:val="28"/>
          <w:szCs w:val="28"/>
        </w:rPr>
        <w:t>2012-2014</w:t>
      </w:r>
      <w:r w:rsidR="00FD0DEC" w:rsidRPr="0015355C">
        <w:rPr>
          <w:rFonts w:ascii="Times New Roman" w:hAnsi="Times New Roman" w:cs="Times New Roman"/>
          <w:sz w:val="28"/>
          <w:szCs w:val="28"/>
        </w:rPr>
        <w:t xml:space="preserve"> гг.</w:t>
      </w:r>
      <w:r w:rsidRPr="0015355C">
        <w:rPr>
          <w:rFonts w:ascii="Times New Roman" w:hAnsi="Times New Roman" w:cs="Times New Roman"/>
          <w:sz w:val="28"/>
          <w:szCs w:val="28"/>
        </w:rPr>
        <w:t xml:space="preserve"> – СпбГУ( магистр) факультет « искусств», </w:t>
      </w:r>
      <w:r w:rsidR="008702DE">
        <w:rPr>
          <w:rFonts w:ascii="Times New Roman" w:hAnsi="Times New Roman" w:cs="Times New Roman"/>
          <w:sz w:val="28"/>
          <w:szCs w:val="28"/>
        </w:rPr>
        <w:t>к</w:t>
      </w:r>
      <w:r w:rsidR="00CA4698" w:rsidRPr="0015355C">
        <w:rPr>
          <w:rFonts w:ascii="Times New Roman" w:eastAsia="Times New Roman CYR" w:hAnsi="Times New Roman" w:cs="Times New Roman"/>
          <w:color w:val="000000"/>
          <w:sz w:val="28"/>
          <w:szCs w:val="28"/>
        </w:rPr>
        <w:t>афедра «Реставрация»,</w:t>
      </w:r>
      <w:r w:rsidR="008702DE">
        <w:rPr>
          <w:rFonts w:ascii="Times New Roman" w:eastAsia="Times New Roman CYR" w:hAnsi="Times New Roman" w:cs="Times New Roman"/>
          <w:color w:val="000000"/>
          <w:sz w:val="28"/>
          <w:szCs w:val="28"/>
        </w:rPr>
        <w:t xml:space="preserve"> </w:t>
      </w:r>
      <w:r w:rsidRPr="0015355C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CA4698" w:rsidRPr="0015355C">
        <w:rPr>
          <w:rFonts w:ascii="Times New Roman" w:eastAsia="Times New Roman CYR" w:hAnsi="Times New Roman" w:cs="Times New Roman"/>
          <w:color w:val="000000"/>
          <w:sz w:val="28"/>
          <w:szCs w:val="28"/>
        </w:rPr>
        <w:t>«Реставрация предметов изобразительного и декоративно-прикладного искусства»</w:t>
      </w:r>
      <w:r w:rsidR="00C86A8A" w:rsidRPr="0015355C">
        <w:rPr>
          <w:rFonts w:ascii="Times New Roman" w:eastAsia="Times New Roman CYR" w:hAnsi="Times New Roman" w:cs="Times New Roman"/>
          <w:color w:val="000000"/>
          <w:sz w:val="28"/>
          <w:szCs w:val="28"/>
        </w:rPr>
        <w:t>.</w:t>
      </w:r>
      <w:r w:rsidR="00CA4698" w:rsidRPr="0015355C">
        <w:rPr>
          <w:rFonts w:ascii="Times New Roman" w:eastAsia="Times New Roman CYR" w:hAnsi="Times New Roman" w:cs="Times New Roman"/>
          <w:color w:val="000000"/>
          <w:sz w:val="28"/>
          <w:szCs w:val="28"/>
        </w:rPr>
        <w:br/>
      </w:r>
      <w:r w:rsidR="00192ED4" w:rsidRPr="0015355C">
        <w:rPr>
          <w:rFonts w:ascii="Times New Roman" w:hAnsi="Times New Roman" w:cs="Times New Roman"/>
          <w:sz w:val="28"/>
          <w:szCs w:val="28"/>
        </w:rPr>
        <w:t xml:space="preserve">Достижения: </w:t>
      </w:r>
      <w:r w:rsidR="00CA4698" w:rsidRPr="0015355C">
        <w:rPr>
          <w:rFonts w:ascii="Times New Roman" w:hAnsi="Times New Roman" w:cs="Times New Roman"/>
          <w:sz w:val="28"/>
          <w:szCs w:val="28"/>
        </w:rPr>
        <w:t>Научная работа по теме «</w:t>
      </w:r>
      <w:r w:rsidR="00CA4698" w:rsidRPr="0015355C">
        <w:rPr>
          <w:rFonts w:ascii="Times New Roman" w:hAnsi="Times New Roman" w:cs="Times New Roman"/>
          <w:bCs/>
          <w:sz w:val="28"/>
          <w:szCs w:val="28"/>
        </w:rPr>
        <w:t xml:space="preserve">Современные исследования технологических особенностей восточноазиатских лаков» на </w:t>
      </w:r>
      <w:r w:rsidR="00CA4698" w:rsidRPr="0015355C">
        <w:rPr>
          <w:rFonts w:ascii="Times New Roman" w:hAnsi="Times New Roman" w:cs="Times New Roman"/>
          <w:sz w:val="28"/>
          <w:szCs w:val="28"/>
        </w:rPr>
        <w:t xml:space="preserve">базе </w:t>
      </w:r>
      <w:r w:rsidR="00CA4698" w:rsidRPr="002D1835">
        <w:rPr>
          <w:rFonts w:ascii="Times New Roman" w:hAnsi="Times New Roman" w:cs="Times New Roman"/>
          <w:sz w:val="28"/>
          <w:szCs w:val="28"/>
        </w:rPr>
        <w:t>реставрационной мастерской Государственного музея истории религии</w:t>
      </w:r>
      <w:r w:rsidR="0001374D">
        <w:rPr>
          <w:rFonts w:ascii="Times New Roman" w:hAnsi="Times New Roman" w:cs="Times New Roman"/>
          <w:sz w:val="28"/>
          <w:szCs w:val="28"/>
        </w:rPr>
        <w:t>. (Рис.10)</w:t>
      </w:r>
      <w:hyperlink r:id="rId11" w:history="1">
        <w:r w:rsidR="00CA502E" w:rsidRPr="002D1835">
          <w:rPr>
            <w:rStyle w:val="a7"/>
            <w:rFonts w:ascii="Times New Roman" w:hAnsi="Times New Roman" w:cs="Times New Roman"/>
            <w:sz w:val="28"/>
            <w:szCs w:val="28"/>
          </w:rPr>
          <w:t>http://www.gmir.ru/</w:t>
        </w:r>
      </w:hyperlink>
      <w:r w:rsidR="008702DE" w:rsidRPr="002D1835">
        <w:rPr>
          <w:rFonts w:ascii="Times New Roman" w:hAnsi="Times New Roman" w:cs="Times New Roman"/>
          <w:sz w:val="28"/>
          <w:szCs w:val="28"/>
        </w:rPr>
        <w:t>.</w:t>
      </w:r>
    </w:p>
    <w:p w:rsidR="002D1835" w:rsidRPr="002D1835" w:rsidRDefault="002D1835" w:rsidP="002D1835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1835">
        <w:rPr>
          <w:rFonts w:ascii="Times New Roman" w:hAnsi="Times New Roman" w:cs="Times New Roman"/>
          <w:sz w:val="28"/>
          <w:szCs w:val="28"/>
        </w:rPr>
        <w:t>Ссылки на аннотацию к диссертации (1) и автореферат по той же теме (2):</w:t>
      </w:r>
    </w:p>
    <w:p w:rsidR="002D1835" w:rsidRPr="002D1835" w:rsidRDefault="002D1835" w:rsidP="002D1835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1835">
        <w:rPr>
          <w:rFonts w:ascii="Times New Roman" w:hAnsi="Times New Roman" w:cs="Times New Roman"/>
          <w:sz w:val="28"/>
          <w:szCs w:val="28"/>
        </w:rPr>
        <w:t>1. http://arts.spbu.ru/sites/default/files/chernyaeva_annotaciya.doc</w:t>
      </w:r>
    </w:p>
    <w:p w:rsidR="002D1835" w:rsidRPr="002D1835" w:rsidRDefault="002D1835" w:rsidP="002D1835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1835">
        <w:rPr>
          <w:rFonts w:ascii="Times New Roman" w:hAnsi="Times New Roman" w:cs="Times New Roman"/>
          <w:sz w:val="28"/>
          <w:szCs w:val="28"/>
        </w:rPr>
        <w:t>2.http://arts.spbu.ru/sites/default/files/chernyaeva_avtoreferat.doc</w:t>
      </w:r>
    </w:p>
    <w:p w:rsidR="00CA502E" w:rsidRPr="0015355C" w:rsidRDefault="00CA502E" w:rsidP="008E4E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355C">
        <w:rPr>
          <w:rFonts w:ascii="Times New Roman" w:hAnsi="Times New Roman" w:cs="Times New Roman"/>
          <w:b/>
          <w:sz w:val="28"/>
          <w:szCs w:val="28"/>
        </w:rPr>
        <w:t>Опыт работы и полученные профессиональные навыки:</w:t>
      </w:r>
    </w:p>
    <w:p w:rsidR="00CA502E" w:rsidRPr="0015355C" w:rsidRDefault="00FD0DEC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355C">
        <w:rPr>
          <w:rFonts w:ascii="Times New Roman" w:hAnsi="Times New Roman" w:cs="Times New Roman"/>
          <w:sz w:val="28"/>
          <w:szCs w:val="28"/>
        </w:rPr>
        <w:t>2014-2015 гг. – ООО « ПрестижСтрой»</w:t>
      </w:r>
      <w:r w:rsidR="00266F08" w:rsidRPr="0015355C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266F08" w:rsidRPr="0015355C">
          <w:rPr>
            <w:rStyle w:val="a7"/>
            <w:rFonts w:ascii="Times New Roman" w:hAnsi="Times New Roman" w:cs="Times New Roman"/>
            <w:sz w:val="28"/>
            <w:szCs w:val="28"/>
          </w:rPr>
          <w:t>http://prestigestroy.com</w:t>
        </w:r>
      </w:hyperlink>
      <w:r w:rsidR="00266F08" w:rsidRPr="0015355C">
        <w:rPr>
          <w:rFonts w:ascii="Times New Roman" w:hAnsi="Times New Roman" w:cs="Times New Roman"/>
          <w:sz w:val="28"/>
          <w:szCs w:val="28"/>
        </w:rPr>
        <w:t xml:space="preserve">, </w:t>
      </w:r>
      <w:r w:rsidR="00214BCC" w:rsidRPr="0015355C">
        <w:rPr>
          <w:rFonts w:ascii="Times New Roman" w:hAnsi="Times New Roman" w:cs="Times New Roman"/>
          <w:sz w:val="28"/>
          <w:szCs w:val="28"/>
        </w:rPr>
        <w:t>специалист по работе с клиентами.</w:t>
      </w:r>
    </w:p>
    <w:p w:rsidR="0015355C" w:rsidRDefault="005F468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sz w:val="28"/>
          <w:szCs w:val="28"/>
        </w:rPr>
        <w:t>-</w:t>
      </w:r>
      <w:r w:rsidR="00214BCC" w:rsidRPr="008E4E3F">
        <w:rPr>
          <w:rFonts w:ascii="Times New Roman" w:hAnsi="Times New Roman" w:cs="Times New Roman"/>
          <w:sz w:val="28"/>
          <w:szCs w:val="28"/>
        </w:rPr>
        <w:t xml:space="preserve"> </w:t>
      </w:r>
      <w:r w:rsidR="00C53577" w:rsidRPr="008E4E3F">
        <w:rPr>
          <w:rFonts w:ascii="Times New Roman" w:hAnsi="Times New Roman" w:cs="Times New Roman"/>
          <w:sz w:val="28"/>
          <w:szCs w:val="28"/>
        </w:rPr>
        <w:t xml:space="preserve">Работала с ключевыми клиентами в сфере строительства и ремонта. В мои обязанности входило: консультирование клиентов по услугам компании, организация встреч заказчик-исполнитель, работа с существующей клиентской базой, поиск новых клиентов, поддержание долгосрочных отношений, </w:t>
      </w:r>
      <w:r w:rsidR="00C53577" w:rsidRPr="008E4E3F">
        <w:rPr>
          <w:rFonts w:ascii="Times New Roman" w:hAnsi="Times New Roman" w:cs="Times New Roman"/>
          <w:sz w:val="28"/>
          <w:szCs w:val="28"/>
        </w:rPr>
        <w:lastRenderedPageBreak/>
        <w:t>мониторинг активности конкурентов, отслеживание дебиторской задолженности, проведение презентаций и составление картограмм строительных работ, подготовка и предоставление отчетности по результатам деятельности</w:t>
      </w:r>
      <w:r w:rsidR="008702DE">
        <w:rPr>
          <w:rFonts w:ascii="Times New Roman" w:hAnsi="Times New Roman" w:cs="Times New Roman"/>
          <w:sz w:val="28"/>
          <w:szCs w:val="28"/>
        </w:rPr>
        <w:t>.</w:t>
      </w:r>
      <w:r w:rsidR="00C53577" w:rsidRPr="008E4E3F">
        <w:rPr>
          <w:rFonts w:ascii="Times New Roman" w:hAnsi="Times New Roman" w:cs="Times New Roman"/>
          <w:color w:val="3C3C3C"/>
          <w:sz w:val="28"/>
          <w:szCs w:val="28"/>
        </w:rPr>
        <w:br/>
      </w:r>
      <w:r w:rsidR="00FD0DEC" w:rsidRPr="008E4E3F">
        <w:rPr>
          <w:rFonts w:ascii="Times New Roman" w:hAnsi="Times New Roman" w:cs="Times New Roman"/>
          <w:sz w:val="28"/>
          <w:szCs w:val="28"/>
        </w:rPr>
        <w:t xml:space="preserve">- </w:t>
      </w:r>
      <w:r w:rsidR="00C86A8A" w:rsidRPr="008E4E3F">
        <w:rPr>
          <w:rFonts w:ascii="Times New Roman" w:hAnsi="Times New Roman" w:cs="Times New Roman"/>
          <w:sz w:val="28"/>
          <w:szCs w:val="28"/>
        </w:rPr>
        <w:t xml:space="preserve"> </w:t>
      </w:r>
      <w:r w:rsidR="00D921B8" w:rsidRPr="008E4E3F">
        <w:rPr>
          <w:rFonts w:ascii="Times New Roman" w:hAnsi="Times New Roman" w:cs="Times New Roman"/>
          <w:sz w:val="28"/>
          <w:szCs w:val="28"/>
        </w:rPr>
        <w:t>Имеется характеристика с места работы.</w:t>
      </w:r>
    </w:p>
    <w:p w:rsidR="00590A01" w:rsidRPr="0015355C" w:rsidRDefault="00590A01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355C">
        <w:rPr>
          <w:rFonts w:ascii="Times New Roman" w:hAnsi="Times New Roman" w:cs="Times New Roman"/>
          <w:sz w:val="28"/>
          <w:szCs w:val="28"/>
        </w:rPr>
        <w:t>2013-2014 гг.- ООО « ФортЛайн»</w:t>
      </w:r>
      <w:r w:rsidR="005F4685" w:rsidRPr="0015355C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266F08" w:rsidRPr="0015355C">
          <w:rPr>
            <w:rStyle w:val="a7"/>
            <w:rFonts w:ascii="Times New Roman" w:hAnsi="Times New Roman" w:cs="Times New Roman"/>
            <w:sz w:val="28"/>
            <w:szCs w:val="28"/>
          </w:rPr>
          <w:t>http://fortline.org/</w:t>
        </w:r>
      </w:hyperlink>
      <w:r w:rsidR="00D921B8" w:rsidRPr="0015355C">
        <w:rPr>
          <w:rFonts w:ascii="Times New Roman" w:hAnsi="Times New Roman" w:cs="Times New Roman"/>
          <w:sz w:val="28"/>
          <w:szCs w:val="28"/>
        </w:rPr>
        <w:t>,</w:t>
      </w:r>
      <w:r w:rsidR="00266F08" w:rsidRPr="0015355C">
        <w:rPr>
          <w:rFonts w:ascii="Times New Roman" w:hAnsi="Times New Roman" w:cs="Times New Roman"/>
          <w:sz w:val="28"/>
          <w:szCs w:val="28"/>
        </w:rPr>
        <w:t xml:space="preserve"> </w:t>
      </w:r>
      <w:r w:rsidR="00D921B8" w:rsidRPr="0015355C">
        <w:rPr>
          <w:rFonts w:ascii="Times New Roman" w:hAnsi="Times New Roman" w:cs="Times New Roman"/>
          <w:sz w:val="28"/>
          <w:szCs w:val="28"/>
        </w:rPr>
        <w:t xml:space="preserve"> специалист технической поддержки </w:t>
      </w:r>
      <w:r w:rsidRPr="0015355C">
        <w:rPr>
          <w:rFonts w:ascii="Times New Roman" w:hAnsi="Times New Roman" w:cs="Times New Roman"/>
          <w:sz w:val="28"/>
          <w:szCs w:val="28"/>
        </w:rPr>
        <w:t>2го уровня сложности.</w:t>
      </w:r>
    </w:p>
    <w:p w:rsidR="00590A01" w:rsidRPr="008E4E3F" w:rsidRDefault="00590A01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sz w:val="28"/>
          <w:szCs w:val="28"/>
        </w:rPr>
        <w:t>-</w:t>
      </w:r>
      <w:r w:rsidR="00D921B8" w:rsidRPr="008E4E3F">
        <w:rPr>
          <w:rFonts w:ascii="Times New Roman" w:hAnsi="Times New Roman" w:cs="Times New Roman"/>
          <w:sz w:val="28"/>
          <w:szCs w:val="28"/>
        </w:rPr>
        <w:t xml:space="preserve"> </w:t>
      </w:r>
      <w:r w:rsidR="007C34A3" w:rsidRPr="008E4E3F">
        <w:rPr>
          <w:rFonts w:ascii="Times New Roman" w:hAnsi="Times New Roman" w:cs="Times New Roman"/>
          <w:sz w:val="28"/>
          <w:szCs w:val="28"/>
        </w:rPr>
        <w:t>Консультировала клиентов компании «Триколор ТВ» по вопросам технической поддержки спутникового телевидения. Заносила полученную информацию в базу данных, вела статистику обращений.</w:t>
      </w:r>
    </w:p>
    <w:p w:rsidR="00590A01" w:rsidRPr="0015355C" w:rsidRDefault="002300D3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355C">
        <w:rPr>
          <w:rFonts w:ascii="Times New Roman" w:hAnsi="Times New Roman" w:cs="Times New Roman"/>
          <w:sz w:val="28"/>
          <w:szCs w:val="28"/>
        </w:rPr>
        <w:t xml:space="preserve">2011- </w:t>
      </w:r>
      <w:r w:rsidR="00590A01" w:rsidRPr="0015355C">
        <w:rPr>
          <w:rFonts w:ascii="Times New Roman" w:hAnsi="Times New Roman" w:cs="Times New Roman"/>
          <w:sz w:val="28"/>
          <w:szCs w:val="28"/>
        </w:rPr>
        <w:t xml:space="preserve">2013 г. </w:t>
      </w:r>
      <w:r w:rsidR="00707B99">
        <w:rPr>
          <w:rFonts w:ascii="Times New Roman" w:hAnsi="Times New Roman" w:cs="Times New Roman"/>
          <w:sz w:val="28"/>
          <w:szCs w:val="28"/>
        </w:rPr>
        <w:t>-</w:t>
      </w:r>
      <w:r w:rsidR="00C86A8A" w:rsidRPr="0015355C">
        <w:rPr>
          <w:rFonts w:ascii="Times New Roman" w:hAnsi="Times New Roman" w:cs="Times New Roman"/>
          <w:sz w:val="28"/>
          <w:szCs w:val="28"/>
        </w:rPr>
        <w:t xml:space="preserve"> </w:t>
      </w:r>
      <w:r w:rsidR="00590A01" w:rsidRPr="0015355C">
        <w:rPr>
          <w:rFonts w:ascii="Times New Roman" w:hAnsi="Times New Roman" w:cs="Times New Roman"/>
          <w:sz w:val="28"/>
          <w:szCs w:val="28"/>
        </w:rPr>
        <w:t>Группа компаний «Интарсия»</w:t>
      </w:r>
      <w:r w:rsidR="00334B16">
        <w:rPr>
          <w:rFonts w:ascii="Times New Roman" w:hAnsi="Times New Roman" w:cs="Times New Roman"/>
          <w:sz w:val="28"/>
          <w:szCs w:val="28"/>
        </w:rPr>
        <w:t xml:space="preserve"> </w:t>
      </w:r>
      <w:r w:rsidR="00334B16" w:rsidRPr="00334B16">
        <w:rPr>
          <w:rFonts w:ascii="Times New Roman" w:hAnsi="Times New Roman" w:cs="Times New Roman"/>
          <w:sz w:val="28"/>
          <w:szCs w:val="28"/>
        </w:rPr>
        <w:t>http://www.intgr.ru/</w:t>
      </w:r>
      <w:r w:rsidR="00590A01" w:rsidRPr="0015355C">
        <w:rPr>
          <w:rFonts w:ascii="Times New Roman" w:hAnsi="Times New Roman" w:cs="Times New Roman"/>
          <w:sz w:val="28"/>
          <w:szCs w:val="28"/>
        </w:rPr>
        <w:t>, реставратор-позолотчик.</w:t>
      </w:r>
    </w:p>
    <w:p w:rsidR="00A53513" w:rsidRDefault="00590A01" w:rsidP="00465976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sz w:val="28"/>
          <w:szCs w:val="28"/>
        </w:rPr>
        <w:t>-</w:t>
      </w:r>
      <w:r w:rsidR="002300D3" w:rsidRPr="008E4E3F">
        <w:rPr>
          <w:rFonts w:ascii="Times New Roman" w:hAnsi="Times New Roman" w:cs="Times New Roman"/>
          <w:sz w:val="28"/>
          <w:szCs w:val="28"/>
        </w:rPr>
        <w:t xml:space="preserve"> Работа на таких объектах как : Здание Главного Штаба (Дворцовая площадь, д.6). Производила реставрацию золоченой лепнины в парадных залах, соблюдая все необходимые техники и методики научной реставрации</w:t>
      </w:r>
      <w:r w:rsidR="004B03CE">
        <w:rPr>
          <w:rFonts w:ascii="Times New Roman" w:hAnsi="Times New Roman" w:cs="Times New Roman"/>
          <w:sz w:val="28"/>
          <w:szCs w:val="28"/>
        </w:rPr>
        <w:t xml:space="preserve"> ( Рис.5,6,7); Д</w:t>
      </w:r>
      <w:r w:rsidR="00A53513" w:rsidRPr="008E4E3F">
        <w:rPr>
          <w:rFonts w:ascii="Times New Roman" w:hAnsi="Times New Roman" w:cs="Times New Roman"/>
          <w:sz w:val="28"/>
          <w:szCs w:val="28"/>
        </w:rPr>
        <w:t>во</w:t>
      </w:r>
      <w:r w:rsidR="002300D3" w:rsidRPr="008E4E3F">
        <w:rPr>
          <w:rFonts w:ascii="Times New Roman" w:hAnsi="Times New Roman" w:cs="Times New Roman"/>
          <w:sz w:val="28"/>
          <w:szCs w:val="28"/>
        </w:rPr>
        <w:t xml:space="preserve">рец Нарышкиных-Трубецких ( ул. Чайковского 29). </w:t>
      </w:r>
      <w:r w:rsidR="00A53513" w:rsidRPr="008E4E3F">
        <w:rPr>
          <w:rFonts w:ascii="Times New Roman" w:hAnsi="Times New Roman" w:cs="Times New Roman"/>
          <w:sz w:val="28"/>
          <w:szCs w:val="28"/>
        </w:rPr>
        <w:t>Работала над реставрацией и консервацией золоченых деревянных рам из « Зеркального»</w:t>
      </w:r>
      <w:r w:rsidR="00C44FD5">
        <w:rPr>
          <w:rFonts w:ascii="Times New Roman" w:hAnsi="Times New Roman" w:cs="Times New Roman"/>
          <w:sz w:val="28"/>
          <w:szCs w:val="28"/>
        </w:rPr>
        <w:t xml:space="preserve"> </w:t>
      </w:r>
      <w:r w:rsidR="00A53513" w:rsidRPr="008E4E3F">
        <w:rPr>
          <w:rFonts w:ascii="Times New Roman" w:hAnsi="Times New Roman" w:cs="Times New Roman"/>
          <w:sz w:val="28"/>
          <w:szCs w:val="28"/>
        </w:rPr>
        <w:t xml:space="preserve"> зала </w:t>
      </w:r>
      <w:r w:rsidR="00C44FD5">
        <w:rPr>
          <w:rFonts w:ascii="Times New Roman" w:hAnsi="Times New Roman" w:cs="Times New Roman"/>
          <w:sz w:val="28"/>
          <w:szCs w:val="28"/>
        </w:rPr>
        <w:t xml:space="preserve">(Рис.8) и золочением лепных тяг  (Рис.9), а так же </w:t>
      </w:r>
      <w:r w:rsidR="00A53513" w:rsidRPr="008E4E3F">
        <w:rPr>
          <w:rFonts w:ascii="Times New Roman" w:hAnsi="Times New Roman" w:cs="Times New Roman"/>
          <w:sz w:val="28"/>
          <w:szCs w:val="28"/>
        </w:rPr>
        <w:t>угловых барельефов «Белого» зала; Дом Германского Посольства (Исаакиевская пл. 11). Производила реставрацию и консервацию золоченого дубового кессонированного потолка: укрепление, , восполнение утрат основы и позолоты.</w:t>
      </w:r>
      <w:r w:rsidR="00C44FD5">
        <w:rPr>
          <w:rFonts w:ascii="Times New Roman" w:hAnsi="Times New Roman" w:cs="Times New Roman"/>
          <w:sz w:val="28"/>
          <w:szCs w:val="28"/>
        </w:rPr>
        <w:t>(</w:t>
      </w:r>
      <w:r w:rsidR="004B03CE">
        <w:rPr>
          <w:rFonts w:ascii="Times New Roman" w:hAnsi="Times New Roman" w:cs="Times New Roman"/>
          <w:sz w:val="28"/>
          <w:szCs w:val="28"/>
        </w:rPr>
        <w:t xml:space="preserve"> Рис.3 и 4</w:t>
      </w:r>
      <w:r w:rsidR="00C44FD5">
        <w:rPr>
          <w:rFonts w:ascii="Times New Roman" w:hAnsi="Times New Roman" w:cs="Times New Roman"/>
          <w:sz w:val="28"/>
          <w:szCs w:val="28"/>
        </w:rPr>
        <w:t>)</w:t>
      </w:r>
      <w:r w:rsidR="004B03CE">
        <w:rPr>
          <w:rFonts w:ascii="Times New Roman" w:hAnsi="Times New Roman" w:cs="Times New Roman"/>
          <w:sz w:val="28"/>
          <w:szCs w:val="28"/>
        </w:rPr>
        <w:t>.</w:t>
      </w:r>
    </w:p>
    <w:p w:rsidR="00465976" w:rsidRPr="008E4E3F" w:rsidRDefault="00465976" w:rsidP="00465976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4310" w:rsidRPr="0015355C" w:rsidRDefault="00D921B8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355C">
        <w:rPr>
          <w:rFonts w:ascii="Times New Roman" w:hAnsi="Times New Roman" w:cs="Times New Roman"/>
          <w:sz w:val="28"/>
          <w:szCs w:val="28"/>
        </w:rPr>
        <w:t>2011 г.</w:t>
      </w:r>
      <w:r w:rsidR="00590A01" w:rsidRPr="0015355C">
        <w:rPr>
          <w:rFonts w:ascii="Times New Roman" w:hAnsi="Times New Roman" w:cs="Times New Roman"/>
          <w:sz w:val="28"/>
          <w:szCs w:val="28"/>
        </w:rPr>
        <w:t xml:space="preserve">  Реставрационная мастерская «Наследие»</w:t>
      </w:r>
      <w:r w:rsidR="005F4685" w:rsidRPr="0015355C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681A84" w:rsidRPr="00304DDE">
          <w:rPr>
            <w:rStyle w:val="a7"/>
            <w:rFonts w:ascii="Times New Roman" w:hAnsi="Times New Roman" w:cs="Times New Roman"/>
            <w:sz w:val="28"/>
            <w:szCs w:val="28"/>
          </w:rPr>
          <w:t>http://rm-nasledie.com</w:t>
        </w:r>
      </w:hyperlink>
      <w:r w:rsidR="00681A84">
        <w:rPr>
          <w:rFonts w:ascii="Times New Roman" w:hAnsi="Times New Roman" w:cs="Times New Roman"/>
          <w:sz w:val="28"/>
          <w:szCs w:val="28"/>
        </w:rPr>
        <w:t xml:space="preserve"> </w:t>
      </w:r>
      <w:r w:rsidR="00590A01" w:rsidRPr="0015355C">
        <w:rPr>
          <w:rFonts w:ascii="Times New Roman" w:hAnsi="Times New Roman" w:cs="Times New Roman"/>
          <w:sz w:val="28"/>
          <w:szCs w:val="28"/>
        </w:rPr>
        <w:t>, помощник реставратора.</w:t>
      </w:r>
    </w:p>
    <w:p w:rsidR="00A44310" w:rsidRPr="008E4E3F" w:rsidRDefault="00A44310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sz w:val="28"/>
          <w:szCs w:val="28"/>
        </w:rPr>
        <w:t>- Работала в качестве помощника реставратора. Принимала участие в реставрации следующих памятников: реставрация мраморных бюстов для Большого Меньшиковского дворца в Ораниенбауме</w:t>
      </w:r>
      <w:r w:rsidR="004B03CE">
        <w:rPr>
          <w:rFonts w:ascii="Times New Roman" w:hAnsi="Times New Roman" w:cs="Times New Roman"/>
          <w:sz w:val="28"/>
          <w:szCs w:val="28"/>
        </w:rPr>
        <w:t xml:space="preserve"> ( Рис.2)</w:t>
      </w:r>
      <w:r w:rsidRPr="008E4E3F">
        <w:rPr>
          <w:rFonts w:ascii="Times New Roman" w:hAnsi="Times New Roman" w:cs="Times New Roman"/>
          <w:sz w:val="28"/>
          <w:szCs w:val="28"/>
        </w:rPr>
        <w:t>; реставрация статуи «Иоана» из парка Ораниенбаума; профилактика позолоченной скульптуры Большого Каскада в Петергофе. Имеется характеристика с места работы.</w:t>
      </w:r>
    </w:p>
    <w:p w:rsidR="002300D3" w:rsidRPr="0015355C" w:rsidRDefault="002300D3" w:rsidP="0015355C">
      <w:pPr>
        <w:pStyle w:val="a9"/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55C">
        <w:rPr>
          <w:rFonts w:ascii="Times New Roman" w:hAnsi="Times New Roman" w:cs="Times New Roman"/>
          <w:sz w:val="28"/>
          <w:szCs w:val="28"/>
        </w:rPr>
        <w:t>2009 г. - Опыт практической деятельности в сфере золочения предметов интерьер  парадного вестибюля отеля «Талеон» ( Невский пр.15)</w:t>
      </w:r>
      <w:r w:rsidR="00266F08" w:rsidRPr="0015355C">
        <w:rPr>
          <w:rFonts w:ascii="Times New Roman" w:hAnsi="Times New Roman" w:cs="Times New Roman"/>
          <w:sz w:val="28"/>
          <w:szCs w:val="28"/>
        </w:rPr>
        <w:t xml:space="preserve"> </w:t>
      </w:r>
      <w:r w:rsidR="004B03CE">
        <w:rPr>
          <w:rFonts w:ascii="Times New Roman" w:hAnsi="Times New Roman" w:cs="Times New Roman"/>
          <w:sz w:val="28"/>
          <w:szCs w:val="28"/>
        </w:rPr>
        <w:t xml:space="preserve">Рис.1. </w:t>
      </w:r>
      <w:hyperlink r:id="rId15" w:history="1">
        <w:r w:rsidR="00266F08" w:rsidRPr="0015355C">
          <w:rPr>
            <w:rStyle w:val="a7"/>
            <w:rFonts w:ascii="Times New Roman" w:hAnsi="Times New Roman" w:cs="Times New Roman"/>
            <w:sz w:val="28"/>
            <w:szCs w:val="28"/>
          </w:rPr>
          <w:t>http://www.taleon.ru</w:t>
        </w:r>
      </w:hyperlink>
      <w:r w:rsidRPr="0015355C">
        <w:rPr>
          <w:rFonts w:ascii="Times New Roman" w:hAnsi="Times New Roman" w:cs="Times New Roman"/>
          <w:sz w:val="28"/>
          <w:szCs w:val="28"/>
        </w:rPr>
        <w:t>.</w:t>
      </w:r>
      <w:r w:rsidR="00266F08" w:rsidRPr="00153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F08" w:rsidRPr="008E4E3F" w:rsidRDefault="00266F08" w:rsidP="008E4E3F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283" w:rsidRDefault="00266F08" w:rsidP="00D47283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E3F">
        <w:rPr>
          <w:rFonts w:ascii="Times New Roman" w:hAnsi="Times New Roman" w:cs="Times New Roman"/>
          <w:sz w:val="28"/>
          <w:szCs w:val="28"/>
        </w:rPr>
        <w:t>Имеется портфолио со всех мест практической деятельности.</w:t>
      </w:r>
    </w:p>
    <w:p w:rsidR="00D47283" w:rsidRDefault="00D47283" w:rsidP="00D47283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6F08" w:rsidRPr="00D47283" w:rsidRDefault="00240D88" w:rsidP="00D47283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35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навыки и интересы:</w:t>
      </w:r>
    </w:p>
    <w:p w:rsidR="00F54D6B" w:rsidRPr="0015355C" w:rsidRDefault="00F54D6B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55C">
        <w:rPr>
          <w:rFonts w:ascii="Times New Roman" w:hAnsi="Times New Roman" w:cs="Times New Roman"/>
          <w:color w:val="000000" w:themeColor="text1"/>
          <w:sz w:val="28"/>
          <w:szCs w:val="28"/>
        </w:rPr>
        <w:t>1997-2005 гг.- Музыкальная школа (г. Великий Устюг) по классу «фортепиано».</w:t>
      </w:r>
    </w:p>
    <w:p w:rsidR="00F54D6B" w:rsidRPr="0015355C" w:rsidRDefault="00F54D6B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55C">
        <w:rPr>
          <w:rFonts w:ascii="Times New Roman" w:hAnsi="Times New Roman" w:cs="Times New Roman"/>
          <w:color w:val="000000" w:themeColor="text1"/>
          <w:sz w:val="28"/>
          <w:szCs w:val="28"/>
        </w:rPr>
        <w:t>2006-2008 гг. – Художественная школа ( г. Великий Устюг).</w:t>
      </w:r>
    </w:p>
    <w:p w:rsidR="00F54D6B" w:rsidRPr="0015355C" w:rsidRDefault="00F54D6B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35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2001-</w:t>
      </w:r>
      <w:r w:rsidR="008F4E51" w:rsidRPr="00153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2007 гг.- Танцевальный коллектив «Кукляндия». </w:t>
      </w:r>
    </w:p>
    <w:p w:rsidR="00240D88" w:rsidRPr="0015355C" w:rsidRDefault="00240D88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Опытный пользователь ПК (Windows 95/98/2000/ХР/, Word, Excel, </w:t>
      </w:r>
      <w:r w:rsidR="00716A2F" w:rsidRPr="0015355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ViciDail</w:t>
      </w:r>
      <w:r w:rsidR="00716A2F"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7C34A3"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CorelDRAW</w:t>
      </w:r>
      <w:r w:rsidR="007C34A3"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Adobe</w:t>
      </w: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Photoshop</w:t>
      </w: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Internet,</w:t>
      </w:r>
      <w:r w:rsidR="00716A2F"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1С «Предприятие», </w:t>
      </w: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электронная почта).</w:t>
      </w:r>
    </w:p>
    <w:p w:rsidR="008F4E51" w:rsidRPr="0015355C" w:rsidRDefault="008F4E51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Знание английского языка – базовые навыки общения, чтение и перевод.</w:t>
      </w:r>
    </w:p>
    <w:p w:rsidR="008F4E51" w:rsidRPr="0015355C" w:rsidRDefault="008F4E51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Права категории «В».</w:t>
      </w:r>
    </w:p>
    <w:p w:rsidR="00C53577" w:rsidRPr="0015355C" w:rsidRDefault="00C53577" w:rsidP="0015355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свободное время пишу картины на заказ ( масло,</w:t>
      </w:r>
      <w:r w:rsidR="00C86A8A"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акварель)</w:t>
      </w:r>
      <w:r w:rsidR="0023763F" w:rsidRPr="001535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Одни из моих работ можно увидеть на стенах « Травматологического» отделения Мариинской больницы.</w:t>
      </w:r>
      <w:r w:rsidR="000137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(Рис.11,12).</w:t>
      </w:r>
    </w:p>
    <w:p w:rsidR="00CA502E" w:rsidRDefault="008F4E51" w:rsidP="008E4E3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355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Личные качества :</w:t>
      </w:r>
      <w:r w:rsidR="0023763F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4562E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3763F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 себя могу сказать</w:t>
      </w:r>
      <w:r w:rsidR="00013566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3763F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быстро обучаюсь и ответственно отношусь к  работе. </w:t>
      </w:r>
      <w:r w:rsidR="00013566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Умею работать одинаково продуктивно как в группе,  так и индивидуально. </w:t>
      </w:r>
      <w:r w:rsidR="00C86A8A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Обладаю высокой </w:t>
      </w:r>
      <w:r w:rsidR="00013566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степень</w:t>
      </w:r>
      <w:r w:rsidR="00C86A8A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="00013566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отв</w:t>
      </w:r>
      <w:r w:rsidR="00C86A8A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етственности, </w:t>
      </w:r>
      <w:r w:rsidR="00013566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EA3AE4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сосредоточенности,</w:t>
      </w:r>
      <w:r w:rsidR="00200972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A3AE4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13566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деловой  этики и  исполнительности.</w:t>
      </w:r>
      <w:r w:rsidR="0094562E" w:rsidRPr="008E4E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65976" w:rsidRDefault="00465976" w:rsidP="008E4E3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5976" w:rsidRPr="008E4E3F" w:rsidRDefault="00465976" w:rsidP="008E4E3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Ниже предоставляется портфолио некоторых из моих работ:</w:t>
      </w:r>
    </w:p>
    <w:p w:rsidR="00C53577" w:rsidRPr="008E4E3F" w:rsidRDefault="00C5357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55B7" w:rsidRDefault="00EE55B7" w:rsidP="008E4E3F">
      <w:pPr>
        <w:spacing w:line="240" w:lineRule="auto"/>
        <w:rPr>
          <w:rFonts w:ascii="Times New Roman" w:eastAsia="Times New Roman CYR" w:hAnsi="Times New Roman" w:cs="Times New Roman"/>
          <w:noProof/>
          <w:color w:val="000000"/>
          <w:sz w:val="28"/>
          <w:szCs w:val="28"/>
          <w:lang w:eastAsia="ru-RU"/>
        </w:rPr>
      </w:pPr>
    </w:p>
    <w:p w:rsidR="00EE55B7" w:rsidRDefault="00EE55B7" w:rsidP="008E4E3F">
      <w:pPr>
        <w:spacing w:line="240" w:lineRule="auto"/>
        <w:rPr>
          <w:rFonts w:ascii="Times New Roman" w:eastAsia="Times New Roman CYR" w:hAnsi="Times New Roman" w:cs="Times New Roman"/>
          <w:noProof/>
          <w:color w:val="000000"/>
          <w:sz w:val="28"/>
          <w:szCs w:val="28"/>
          <w:lang w:eastAsia="ru-RU"/>
        </w:rPr>
      </w:pPr>
    </w:p>
    <w:p w:rsidR="00EE55B7" w:rsidRDefault="00EE55B7" w:rsidP="008E4E3F">
      <w:pPr>
        <w:spacing w:line="240" w:lineRule="auto"/>
        <w:rPr>
          <w:rFonts w:ascii="Times New Roman" w:eastAsia="Times New Roman CYR" w:hAnsi="Times New Roman" w:cs="Times New Roman"/>
          <w:noProof/>
          <w:color w:val="000000"/>
          <w:sz w:val="28"/>
          <w:szCs w:val="28"/>
          <w:lang w:eastAsia="ru-RU"/>
        </w:rPr>
      </w:pPr>
    </w:p>
    <w:p w:rsidR="00EE55B7" w:rsidRDefault="00EE55B7" w:rsidP="008E4E3F">
      <w:pPr>
        <w:spacing w:line="240" w:lineRule="auto"/>
        <w:rPr>
          <w:rFonts w:ascii="Times New Roman" w:eastAsia="Times New Roman CYR" w:hAnsi="Times New Roman" w:cs="Times New Roman"/>
          <w:noProof/>
          <w:color w:val="000000"/>
          <w:sz w:val="28"/>
          <w:szCs w:val="28"/>
          <w:lang w:eastAsia="ru-RU"/>
        </w:rPr>
      </w:pPr>
    </w:p>
    <w:p w:rsidR="00465976" w:rsidRDefault="00EE55B7" w:rsidP="008E4E3F">
      <w:pPr>
        <w:spacing w:line="240" w:lineRule="auto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 CYR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-285750</wp:posOffset>
            </wp:positionV>
            <wp:extent cx="5791200" cy="8267700"/>
            <wp:effectExtent l="19050" t="0" r="0" b="0"/>
            <wp:wrapTopAndBottom/>
            <wp:docPr id="7" name="Рисунок 3" descr="C:\Users\Лена\Desktop\Работы\плакат про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Работы\плакат проб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 CYR" w:hAnsi="Times New Roman" w:cs="Times New Roman"/>
          <w:noProof/>
          <w:color w:val="000000"/>
          <w:sz w:val="28"/>
          <w:szCs w:val="28"/>
          <w:lang w:eastAsia="ru-RU"/>
        </w:rPr>
        <w:t xml:space="preserve">Плакат, демонстрирующий реставрацию </w:t>
      </w:r>
      <w:r w:rsidRPr="0015355C">
        <w:rPr>
          <w:rFonts w:ascii="Times New Roman" w:hAnsi="Times New Roman" w:cs="Times New Roman"/>
          <w:sz w:val="28"/>
          <w:szCs w:val="28"/>
        </w:rPr>
        <w:t>круглой деревянной золоченой скульптуры Архангела Михаила» на базе реставрационной мастерской Государственного музея истории религии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5976" w:rsidRDefault="004B03CE" w:rsidP="004B03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4267200</wp:posOffset>
            </wp:positionV>
            <wp:extent cx="5234305" cy="4000500"/>
            <wp:effectExtent l="19050" t="0" r="4445" b="0"/>
            <wp:wrapTopAndBottom/>
            <wp:docPr id="8" name="Рисунок 2" descr="C:\Users\Лена\Desktop\Работы\_hv8cN97u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Работы\_hv8cN97uz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-95250</wp:posOffset>
            </wp:positionV>
            <wp:extent cx="5734050" cy="4019550"/>
            <wp:effectExtent l="19050" t="0" r="0" b="0"/>
            <wp:wrapTopAndBottom/>
            <wp:docPr id="1" name="Рисунок 1" descr="C:\Users\Лена\Desktop\Работы\Kpje3Qh1QXk.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Работы\Kpje3Qh1QXk. pd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5B7" w:rsidRPr="001535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Рис.1.</w:t>
      </w: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</w:t>
      </w:r>
    </w:p>
    <w:p w:rsidR="00EE55B7" w:rsidRDefault="00EE55B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4086225"/>
            <wp:effectExtent l="19050" t="0" r="0" b="0"/>
            <wp:docPr id="19" name="Рисунок 4" descr="D:\Рабочий стол\г000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000\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</w:t>
      </w: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86150"/>
            <wp:effectExtent l="19050" t="0" r="0" b="0"/>
            <wp:docPr id="20" name="Рисунок 5" descr="D:\Рабочий стол\г00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000\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</w:t>
      </w:r>
    </w:p>
    <w:p w:rsidR="00EE55B7" w:rsidRDefault="00EE55B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3467100"/>
            <wp:effectExtent l="19050" t="0" r="0" b="0"/>
            <wp:docPr id="21" name="Рисунок 6" descr="D:\Рабочий стол\г0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000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Рис.5.</w:t>
      </w:r>
    </w:p>
    <w:p w:rsidR="00EE55B7" w:rsidRDefault="00EE55B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10160</wp:posOffset>
            </wp:positionV>
            <wp:extent cx="6172200" cy="3467100"/>
            <wp:effectExtent l="19050" t="0" r="0" b="0"/>
            <wp:wrapTopAndBottom/>
            <wp:docPr id="17" name="Рисунок 7" descr="D:\Рабочий стол\г00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г000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Рис.6.</w:t>
      </w:r>
    </w:p>
    <w:p w:rsidR="00EE55B7" w:rsidRDefault="00EE55B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55B7" w:rsidRDefault="00EE55B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 CYR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95950" cy="4271963"/>
            <wp:effectExtent l="19050" t="0" r="0" b="0"/>
            <wp:docPr id="22" name="Рисунок 8" descr="D:\Рабочий стол\г00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г000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B7" w:rsidRDefault="004B03CE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Рис.7.</w:t>
      </w:r>
    </w:p>
    <w:p w:rsidR="00C44FD5" w:rsidRDefault="00C44FD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4FD5" w:rsidRDefault="00C44FD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4FD5" w:rsidRDefault="00C44FD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44FD5" w:rsidRDefault="00C44FD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55B7" w:rsidRDefault="00C44FD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95250</wp:posOffset>
            </wp:positionV>
            <wp:extent cx="5334000" cy="4000500"/>
            <wp:effectExtent l="19050" t="0" r="0" b="0"/>
            <wp:wrapTopAndBottom/>
            <wp:docPr id="25" name="Рисунок 10" descr="D:\Рабочий стол\Исаак. 11\мастер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Исаак. 11\мастерская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FD5" w:rsidRDefault="00C44FD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Рис.8.</w:t>
      </w:r>
    </w:p>
    <w:p w:rsidR="00C44FD5" w:rsidRDefault="00C44FD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194310</wp:posOffset>
            </wp:positionV>
            <wp:extent cx="3886200" cy="2914650"/>
            <wp:effectExtent l="19050" t="0" r="0" b="0"/>
            <wp:wrapTopAndBottom/>
            <wp:docPr id="26" name="Рисунок 11" descr="D:\Рабочий стол\г000\135305746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г000\135305746888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5B7" w:rsidRDefault="00C44FD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Рис.9.</w:t>
      </w:r>
    </w:p>
    <w:p w:rsidR="00EE55B7" w:rsidRDefault="00EE55B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74D" w:rsidRDefault="00C44FD5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191250" cy="8839200"/>
            <wp:effectExtent l="19050" t="0" r="0" b="0"/>
            <wp:wrapTopAndBottom/>
            <wp:docPr id="27" name="Рисунок 12" descr="D:\Рабочий стол\диплом 2\фото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диплом 2\фото\плака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74D">
        <w:rPr>
          <w:rFonts w:ascii="Times New Roman" w:hAnsi="Times New Roman" w:cs="Times New Roman"/>
          <w:sz w:val="28"/>
          <w:szCs w:val="28"/>
        </w:rPr>
        <w:t>Рис.10.</w:t>
      </w:r>
    </w:p>
    <w:p w:rsidR="00EE55B7" w:rsidRDefault="0001374D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самостоятельных художественных работ:</w:t>
      </w:r>
    </w:p>
    <w:p w:rsidR="00EE55B7" w:rsidRDefault="0001374D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182880</wp:posOffset>
            </wp:positionV>
            <wp:extent cx="5905500" cy="7524750"/>
            <wp:effectExtent l="19050" t="0" r="0" b="0"/>
            <wp:wrapTopAndBottom/>
            <wp:docPr id="28" name="Рисунок 13" descr="C:\Users\Лена\Desktop\Работы\Yf2M73M6G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Работы\Yf2M73M6GYU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Рис.11.</w:t>
      </w:r>
      <w:r w:rsidRPr="0001374D">
        <w:rPr>
          <w:rFonts w:ascii="Arial" w:hAnsi="Arial" w:cs="Arial"/>
          <w:color w:val="000000"/>
          <w:sz w:val="39"/>
          <w:szCs w:val="39"/>
          <w:shd w:val="clear" w:color="auto" w:fill="FFFFFF"/>
        </w:rPr>
        <w:t xml:space="preserve"> </w:t>
      </w:r>
      <w:r w:rsidRPr="00013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Портрет профессора медицинских наук Вреден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13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Р.Р." 30x40, 2012 г</w:t>
      </w:r>
    </w:p>
    <w:p w:rsidR="00EE55B7" w:rsidRDefault="00EE55B7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55B7" w:rsidRDefault="0001374D" w:rsidP="008E4E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209550</wp:posOffset>
            </wp:positionV>
            <wp:extent cx="6172200" cy="5734050"/>
            <wp:effectExtent l="19050" t="0" r="0" b="0"/>
            <wp:wrapTopAndBottom/>
            <wp:docPr id="29" name="Рисунок 14" descr="C:\Users\Лена\Desktop\Работы\4SmIs554J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Работы\4SmIs554JhI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976" w:rsidRDefault="0001374D" w:rsidP="008E4E3F">
      <w:pPr>
        <w:spacing w:line="240" w:lineRule="auto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Рис.12.</w:t>
      </w:r>
      <w:r w:rsidRPr="0001374D">
        <w:rPr>
          <w:rFonts w:ascii="Arial" w:hAnsi="Arial" w:cs="Arial"/>
          <w:color w:val="000000"/>
          <w:sz w:val="39"/>
          <w:szCs w:val="39"/>
          <w:shd w:val="clear" w:color="auto" w:fill="FFFFFF"/>
        </w:rPr>
        <w:t xml:space="preserve"> </w:t>
      </w:r>
      <w:r w:rsidRPr="00013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Н.К.Рерих "Святой Сергий Радонежский " 1932 г. копия, 160x120 см.</w:t>
      </w:r>
    </w:p>
    <w:p w:rsidR="00465976" w:rsidRDefault="00465976" w:rsidP="008E4E3F">
      <w:pPr>
        <w:spacing w:line="240" w:lineRule="auto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</w:p>
    <w:p w:rsidR="00465976" w:rsidRDefault="00465976" w:rsidP="008E4E3F">
      <w:pPr>
        <w:spacing w:line="240" w:lineRule="auto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</w:p>
    <w:p w:rsidR="00465976" w:rsidRDefault="00465976" w:rsidP="008E4E3F">
      <w:pPr>
        <w:spacing w:line="240" w:lineRule="auto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</w:p>
    <w:p w:rsidR="00465976" w:rsidRDefault="00465976" w:rsidP="008E4E3F">
      <w:pPr>
        <w:spacing w:line="240" w:lineRule="auto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</w:p>
    <w:p w:rsidR="00465976" w:rsidRDefault="00465976" w:rsidP="008E4E3F">
      <w:pPr>
        <w:spacing w:line="240" w:lineRule="auto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</w:p>
    <w:p w:rsidR="004B03CE" w:rsidRDefault="004B03CE" w:rsidP="008E4E3F">
      <w:pPr>
        <w:spacing w:line="240" w:lineRule="auto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</w:p>
    <w:p w:rsidR="004B03CE" w:rsidRPr="008E4E3F" w:rsidRDefault="004B03CE" w:rsidP="008E4E3F">
      <w:pPr>
        <w:spacing w:line="240" w:lineRule="auto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</w:p>
    <w:sectPr w:rsidR="004B03CE" w:rsidRPr="008E4E3F" w:rsidSect="00451D37">
      <w:footerReference w:type="default" r:id="rId2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7EA" w:rsidRDefault="007A27EA" w:rsidP="00451D37">
      <w:pPr>
        <w:spacing w:after="0" w:line="240" w:lineRule="auto"/>
      </w:pPr>
      <w:r>
        <w:separator/>
      </w:r>
    </w:p>
  </w:endnote>
  <w:endnote w:type="continuationSeparator" w:id="1">
    <w:p w:rsidR="007A27EA" w:rsidRDefault="007A27EA" w:rsidP="00451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201" w:usb1="08070000" w:usb2="00000010" w:usb3="00000000" w:csb0="0002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4796728"/>
      <w:docPartObj>
        <w:docPartGallery w:val="Page Numbers (Bottom of Page)"/>
        <w:docPartUnique/>
      </w:docPartObj>
    </w:sdtPr>
    <w:sdtContent>
      <w:p w:rsidR="00AB3C46" w:rsidRDefault="00AB3C46">
        <w:pPr>
          <w:pStyle w:val="a5"/>
          <w:jc w:val="right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AB3C46" w:rsidRDefault="00AB3C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7EA" w:rsidRDefault="007A27EA" w:rsidP="00451D37">
      <w:pPr>
        <w:spacing w:after="0" w:line="240" w:lineRule="auto"/>
      </w:pPr>
      <w:r>
        <w:separator/>
      </w:r>
    </w:p>
  </w:footnote>
  <w:footnote w:type="continuationSeparator" w:id="1">
    <w:p w:rsidR="007A27EA" w:rsidRDefault="007A27EA" w:rsidP="00451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  <w:sz w:val="28"/>
        <w:szCs w:val="28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  <w:sz w:val="28"/>
        <w:szCs w:val="28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  <w:sz w:val="28"/>
        <w:szCs w:val="28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3C026462"/>
    <w:multiLevelType w:val="hybridMultilevel"/>
    <w:tmpl w:val="F6A02350"/>
    <w:lvl w:ilvl="0" w:tplc="A7F84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E7D69"/>
    <w:multiLevelType w:val="hybridMultilevel"/>
    <w:tmpl w:val="F844D2CE"/>
    <w:lvl w:ilvl="0" w:tplc="A7F84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31E69"/>
    <w:multiLevelType w:val="hybridMultilevel"/>
    <w:tmpl w:val="A30A289A"/>
    <w:lvl w:ilvl="0" w:tplc="A7F84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6617B0"/>
    <w:multiLevelType w:val="hybridMultilevel"/>
    <w:tmpl w:val="E366548E"/>
    <w:lvl w:ilvl="0" w:tplc="A7F84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hyphenationZone w:val="142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1D37"/>
    <w:rsid w:val="00013566"/>
    <w:rsid w:val="0001374D"/>
    <w:rsid w:val="000D15C9"/>
    <w:rsid w:val="0015355C"/>
    <w:rsid w:val="00192ED4"/>
    <w:rsid w:val="00200972"/>
    <w:rsid w:val="00207DC0"/>
    <w:rsid w:val="00214BCC"/>
    <w:rsid w:val="002300D3"/>
    <w:rsid w:val="0023763F"/>
    <w:rsid w:val="00240D88"/>
    <w:rsid w:val="00266F08"/>
    <w:rsid w:val="002C204C"/>
    <w:rsid w:val="002D1835"/>
    <w:rsid w:val="002F2D56"/>
    <w:rsid w:val="00334B16"/>
    <w:rsid w:val="00451D37"/>
    <w:rsid w:val="00465976"/>
    <w:rsid w:val="004B03CE"/>
    <w:rsid w:val="00590A01"/>
    <w:rsid w:val="005E17F1"/>
    <w:rsid w:val="005F4685"/>
    <w:rsid w:val="00681A84"/>
    <w:rsid w:val="00707B99"/>
    <w:rsid w:val="00716A2F"/>
    <w:rsid w:val="007A27EA"/>
    <w:rsid w:val="007C34A3"/>
    <w:rsid w:val="008702DE"/>
    <w:rsid w:val="008E4E3F"/>
    <w:rsid w:val="008F4E51"/>
    <w:rsid w:val="0094562E"/>
    <w:rsid w:val="00962D88"/>
    <w:rsid w:val="00A22AEB"/>
    <w:rsid w:val="00A44310"/>
    <w:rsid w:val="00A53513"/>
    <w:rsid w:val="00A92B2F"/>
    <w:rsid w:val="00AB3C46"/>
    <w:rsid w:val="00AC7911"/>
    <w:rsid w:val="00B0250D"/>
    <w:rsid w:val="00BE2404"/>
    <w:rsid w:val="00C44FD5"/>
    <w:rsid w:val="00C53577"/>
    <w:rsid w:val="00C86A8A"/>
    <w:rsid w:val="00CA4698"/>
    <w:rsid w:val="00CA502E"/>
    <w:rsid w:val="00D47283"/>
    <w:rsid w:val="00D921B8"/>
    <w:rsid w:val="00E8190E"/>
    <w:rsid w:val="00EA3AE4"/>
    <w:rsid w:val="00EE55B7"/>
    <w:rsid w:val="00F54D6B"/>
    <w:rsid w:val="00FD0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04"/>
  </w:style>
  <w:style w:type="paragraph" w:styleId="2">
    <w:name w:val="heading 2"/>
    <w:basedOn w:val="a"/>
    <w:next w:val="a"/>
    <w:link w:val="20"/>
    <w:uiPriority w:val="9"/>
    <w:unhideWhenUsed/>
    <w:qFormat/>
    <w:rsid w:val="00451D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1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451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51D37"/>
  </w:style>
  <w:style w:type="paragraph" w:styleId="a5">
    <w:name w:val="footer"/>
    <w:basedOn w:val="a"/>
    <w:link w:val="a6"/>
    <w:uiPriority w:val="99"/>
    <w:unhideWhenUsed/>
    <w:rsid w:val="00451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1D37"/>
  </w:style>
  <w:style w:type="character" w:styleId="a7">
    <w:name w:val="Hyperlink"/>
    <w:basedOn w:val="a0"/>
    <w:uiPriority w:val="99"/>
    <w:unhideWhenUsed/>
    <w:rsid w:val="005E17F1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C53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3566"/>
  </w:style>
  <w:style w:type="paragraph" w:styleId="a9">
    <w:name w:val="List Paragraph"/>
    <w:basedOn w:val="a"/>
    <w:uiPriority w:val="34"/>
    <w:qFormat/>
    <w:rsid w:val="0015355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81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1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9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ortline.org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prestigestroy.co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mir.ru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www.taleon.ru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www.gmir.ru/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lena_premydr@mail.ru" TargetMode="External"/><Relationship Id="rId14" Type="http://schemas.openxmlformats.org/officeDocument/2006/relationships/hyperlink" Target="http://rm-nasledie.com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19C18-3EDC-48D7-96A7-8973360CD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3026</TotalTime>
  <Pages>12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22</cp:revision>
  <dcterms:created xsi:type="dcterms:W3CDTF">2015-08-01T21:06:00Z</dcterms:created>
  <dcterms:modified xsi:type="dcterms:W3CDTF">2015-08-04T22:23:00Z</dcterms:modified>
</cp:coreProperties>
</file>